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1CD05640"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1A4C4D">
        <w:rPr>
          <w:rFonts w:cs="Arial"/>
          <w:i w:val="0"/>
          <w:sz w:val="20"/>
        </w:rPr>
        <w:t>3818</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732297" w:rsidRPr="00635E94" w14:paraId="08E068C0" w14:textId="77777777" w:rsidTr="00215695">
        <w:tc>
          <w:tcPr>
            <w:tcW w:w="349" w:type="pct"/>
            <w:vMerge w:val="restart"/>
            <w:tcBorders>
              <w:top w:val="single" w:sz="1" w:space="0" w:color="000000"/>
              <w:left w:val="single" w:sz="1" w:space="0" w:color="000000"/>
              <w:bottom w:val="single" w:sz="1" w:space="0" w:color="000000"/>
            </w:tcBorders>
            <w:shd w:val="clear" w:color="auto" w:fill="CCCCCC"/>
            <w:vAlign w:val="center"/>
          </w:tcPr>
          <w:p w14:paraId="04EC27D5"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72C0CA27"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691827B6"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5EB86089"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625C456E"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PREÇO (R$)</w:t>
            </w:r>
          </w:p>
        </w:tc>
      </w:tr>
      <w:tr w:rsidR="00732297" w:rsidRPr="00635E94" w14:paraId="1D6FD91E" w14:textId="77777777" w:rsidTr="00215695">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241F54C9" w14:textId="77777777" w:rsidR="00732297" w:rsidRPr="00635E94" w:rsidRDefault="00732297" w:rsidP="00215695">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61045DFD" w14:textId="77777777" w:rsidR="00732297" w:rsidRPr="00635E94" w:rsidRDefault="00732297" w:rsidP="00215695">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7F968ADF" w14:textId="77777777" w:rsidR="00732297" w:rsidRPr="00635E94" w:rsidRDefault="00732297" w:rsidP="00215695">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D5A96A8" w14:textId="77777777" w:rsidR="00732297" w:rsidRPr="00635E94" w:rsidRDefault="00732297" w:rsidP="00215695">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2752786F"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21E30627"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732297" w:rsidRPr="00635E94" w14:paraId="23A1C663" w14:textId="77777777" w:rsidTr="00215695">
        <w:tc>
          <w:tcPr>
            <w:tcW w:w="349" w:type="pct"/>
            <w:vMerge w:val="restart"/>
            <w:tcBorders>
              <w:left w:val="single" w:sz="1" w:space="0" w:color="000000"/>
              <w:bottom w:val="single" w:sz="1" w:space="0" w:color="000000"/>
            </w:tcBorders>
          </w:tcPr>
          <w:p w14:paraId="66E90A4B" w14:textId="77777777" w:rsidR="00732297" w:rsidRPr="00635E94" w:rsidRDefault="00732297" w:rsidP="00215695">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8DAF463" w14:textId="77777777" w:rsidR="0071132E" w:rsidRDefault="0071132E" w:rsidP="0071132E">
            <w:pPr>
              <w:pStyle w:val="Contedodetabela"/>
              <w:rPr>
                <w:rFonts w:ascii="Arial" w:hAnsi="Arial" w:cs="Arial"/>
                <w:sz w:val="18"/>
                <w:szCs w:val="18"/>
              </w:rPr>
            </w:pPr>
            <w:r w:rsidRPr="0071132E">
              <w:rPr>
                <w:rFonts w:ascii="Arial" w:hAnsi="Arial" w:cs="Arial"/>
                <w:sz w:val="18"/>
                <w:szCs w:val="18"/>
              </w:rPr>
              <w:t>BICO POWER 25080 PARA LAVADORA KARCHER HD 12/15.</w:t>
            </w:r>
          </w:p>
          <w:p w14:paraId="27E94F6B" w14:textId="77777777" w:rsidR="00D42003" w:rsidRPr="0071132E" w:rsidRDefault="00D42003" w:rsidP="0071132E">
            <w:pPr>
              <w:pStyle w:val="Contedodetabela"/>
              <w:rPr>
                <w:rFonts w:ascii="Arial" w:hAnsi="Arial" w:cs="Arial"/>
                <w:sz w:val="18"/>
                <w:szCs w:val="18"/>
              </w:rPr>
            </w:pPr>
          </w:p>
          <w:p w14:paraId="68F1629C" w14:textId="77777777" w:rsidR="00FE7616" w:rsidRPr="00D42003" w:rsidRDefault="0071132E" w:rsidP="0071132E">
            <w:pPr>
              <w:pStyle w:val="Contedodetabela"/>
              <w:rPr>
                <w:rFonts w:ascii="Arial" w:hAnsi="Arial" w:cs="Arial"/>
                <w:b/>
                <w:bCs/>
                <w:color w:val="FF0000"/>
                <w:sz w:val="18"/>
                <w:szCs w:val="18"/>
              </w:rPr>
            </w:pPr>
            <w:r w:rsidRPr="00D42003">
              <w:rPr>
                <w:rFonts w:ascii="Arial" w:hAnsi="Arial" w:cs="Arial"/>
                <w:b/>
                <w:bCs/>
                <w:color w:val="FF0000"/>
                <w:sz w:val="18"/>
                <w:szCs w:val="18"/>
              </w:rPr>
              <w:t>REFERÊNCIA 5.765-058.0 DA KARCHER.</w:t>
            </w:r>
          </w:p>
          <w:p w14:paraId="1603DADF" w14:textId="77777777" w:rsidR="0071132E" w:rsidRDefault="0071132E" w:rsidP="0071132E">
            <w:pPr>
              <w:pStyle w:val="Contedodetabela"/>
              <w:rPr>
                <w:rFonts w:ascii="Arial" w:hAnsi="Arial" w:cs="Arial"/>
                <w:sz w:val="18"/>
                <w:szCs w:val="18"/>
              </w:rPr>
            </w:pPr>
          </w:p>
          <w:p w14:paraId="153CDA82" w14:textId="69FE9620" w:rsidR="0071132E" w:rsidRPr="00635E94" w:rsidRDefault="0071132E" w:rsidP="0071132E">
            <w:pPr>
              <w:pStyle w:val="Contedodetabela"/>
              <w:rPr>
                <w:rFonts w:ascii="Arial" w:hAnsi="Arial" w:cs="Arial"/>
                <w:sz w:val="18"/>
                <w:szCs w:val="18"/>
              </w:rPr>
            </w:pPr>
            <w:r>
              <w:rPr>
                <w:rFonts w:ascii="Arial" w:hAnsi="Arial" w:cs="Arial"/>
                <w:sz w:val="18"/>
                <w:szCs w:val="18"/>
              </w:rPr>
              <w:t xml:space="preserve">CÓDIGO METRÔ: </w:t>
            </w:r>
            <w:r w:rsidR="00D42003">
              <w:rPr>
                <w:rFonts w:ascii="Arial" w:hAnsi="Arial" w:cs="Arial"/>
                <w:sz w:val="18"/>
                <w:szCs w:val="18"/>
              </w:rPr>
              <w:t>10059628</w:t>
            </w:r>
          </w:p>
        </w:tc>
        <w:tc>
          <w:tcPr>
            <w:tcW w:w="469" w:type="pct"/>
            <w:vMerge w:val="restart"/>
            <w:tcBorders>
              <w:left w:val="single" w:sz="1" w:space="0" w:color="000000"/>
              <w:bottom w:val="single" w:sz="1" w:space="0" w:color="000000"/>
            </w:tcBorders>
          </w:tcPr>
          <w:p w14:paraId="5A9758FC" w14:textId="28FBBE18" w:rsidR="00732297" w:rsidRPr="00635E94" w:rsidRDefault="001A4C4D" w:rsidP="00215695">
            <w:pPr>
              <w:pStyle w:val="Contedodetabela"/>
              <w:jc w:val="center"/>
              <w:rPr>
                <w:rFonts w:ascii="Arial" w:hAnsi="Arial" w:cs="Arial"/>
                <w:sz w:val="18"/>
                <w:szCs w:val="18"/>
              </w:rPr>
            </w:pPr>
            <w:r>
              <w:rPr>
                <w:rFonts w:ascii="Arial" w:hAnsi="Arial" w:cs="Arial"/>
                <w:sz w:val="18"/>
                <w:szCs w:val="18"/>
              </w:rPr>
              <w:t>06</w:t>
            </w:r>
          </w:p>
        </w:tc>
        <w:tc>
          <w:tcPr>
            <w:tcW w:w="390" w:type="pct"/>
            <w:vMerge w:val="restart"/>
            <w:tcBorders>
              <w:left w:val="single" w:sz="1" w:space="0" w:color="000000"/>
              <w:bottom w:val="single" w:sz="1" w:space="0" w:color="000000"/>
            </w:tcBorders>
          </w:tcPr>
          <w:p w14:paraId="7B3D9861" w14:textId="77777777" w:rsidR="00732297" w:rsidRPr="00635E94" w:rsidRDefault="00732297" w:rsidP="00215695">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050BC378" w14:textId="77777777" w:rsidR="00732297" w:rsidRPr="00635E94" w:rsidRDefault="00732297" w:rsidP="0021569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2F567A62" w14:textId="77777777" w:rsidR="00732297" w:rsidRPr="00635E94" w:rsidRDefault="00732297" w:rsidP="00215695">
            <w:pPr>
              <w:pStyle w:val="Contedodetabela"/>
              <w:ind w:right="113"/>
              <w:jc w:val="center"/>
              <w:rPr>
                <w:rFonts w:ascii="Arial" w:hAnsi="Arial" w:cs="Arial"/>
                <w:sz w:val="18"/>
                <w:szCs w:val="18"/>
              </w:rPr>
            </w:pPr>
          </w:p>
        </w:tc>
      </w:tr>
      <w:tr w:rsidR="00732297" w:rsidRPr="00635E94" w14:paraId="263A3D49" w14:textId="77777777" w:rsidTr="00215695">
        <w:tc>
          <w:tcPr>
            <w:tcW w:w="349" w:type="pct"/>
            <w:vMerge/>
            <w:tcBorders>
              <w:left w:val="single" w:sz="1" w:space="0" w:color="000000"/>
              <w:bottom w:val="single" w:sz="1" w:space="0" w:color="000000"/>
              <w:right w:val="single" w:sz="2" w:space="0" w:color="000000"/>
            </w:tcBorders>
          </w:tcPr>
          <w:p w14:paraId="10449411" w14:textId="77777777" w:rsidR="00732297" w:rsidRPr="00635E94" w:rsidRDefault="00732297" w:rsidP="00215695">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31F10A52" w14:textId="77777777" w:rsidR="00732297" w:rsidRPr="00635E94" w:rsidRDefault="00732297" w:rsidP="0021569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0725C3D5" w14:textId="77777777" w:rsidR="00732297" w:rsidRPr="00635E94" w:rsidRDefault="00732297" w:rsidP="00215695">
            <w:pPr>
              <w:jc w:val="center"/>
              <w:rPr>
                <w:rFonts w:ascii="Arial" w:hAnsi="Arial" w:cs="Arial"/>
                <w:sz w:val="18"/>
                <w:szCs w:val="18"/>
              </w:rPr>
            </w:pPr>
          </w:p>
        </w:tc>
        <w:tc>
          <w:tcPr>
            <w:tcW w:w="390" w:type="pct"/>
            <w:vMerge/>
            <w:tcBorders>
              <w:left w:val="single" w:sz="1" w:space="0" w:color="000000"/>
              <w:bottom w:val="single" w:sz="1" w:space="0" w:color="000000"/>
            </w:tcBorders>
          </w:tcPr>
          <w:p w14:paraId="4ED68643" w14:textId="77777777" w:rsidR="00732297" w:rsidRPr="00635E94" w:rsidRDefault="00732297" w:rsidP="00215695">
            <w:pPr>
              <w:jc w:val="center"/>
              <w:rPr>
                <w:rFonts w:ascii="Arial" w:hAnsi="Arial" w:cs="Arial"/>
                <w:sz w:val="18"/>
                <w:szCs w:val="18"/>
              </w:rPr>
            </w:pPr>
          </w:p>
        </w:tc>
        <w:tc>
          <w:tcPr>
            <w:tcW w:w="625" w:type="pct"/>
            <w:vMerge/>
            <w:tcBorders>
              <w:left w:val="single" w:sz="1" w:space="0" w:color="000000"/>
              <w:bottom w:val="single" w:sz="1" w:space="0" w:color="000000"/>
            </w:tcBorders>
          </w:tcPr>
          <w:p w14:paraId="16E9A7E9" w14:textId="77777777" w:rsidR="00732297" w:rsidRPr="00635E94" w:rsidRDefault="00732297" w:rsidP="0021569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CDB5AE1" w14:textId="77777777" w:rsidR="00732297" w:rsidRPr="00635E94" w:rsidRDefault="00732297" w:rsidP="00215695">
            <w:pPr>
              <w:jc w:val="center"/>
              <w:rPr>
                <w:rFonts w:ascii="Arial" w:hAnsi="Arial" w:cs="Arial"/>
                <w:sz w:val="18"/>
                <w:szCs w:val="18"/>
              </w:rPr>
            </w:pPr>
          </w:p>
        </w:tc>
      </w:tr>
      <w:tr w:rsidR="00732297" w:rsidRPr="00635E94" w14:paraId="546DA701" w14:textId="77777777" w:rsidTr="00215695">
        <w:tc>
          <w:tcPr>
            <w:tcW w:w="349" w:type="pct"/>
            <w:vMerge w:val="restart"/>
            <w:tcBorders>
              <w:left w:val="single" w:sz="1" w:space="0" w:color="000000"/>
              <w:bottom w:val="single" w:sz="1" w:space="0" w:color="000000"/>
            </w:tcBorders>
          </w:tcPr>
          <w:p w14:paraId="234DE14E" w14:textId="77777777" w:rsidR="00732297" w:rsidRPr="00635E94" w:rsidRDefault="00732297" w:rsidP="00215695">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7E3A9CB2" w14:textId="77777777" w:rsidR="00725690" w:rsidRPr="00725690" w:rsidRDefault="00725690" w:rsidP="00725690">
            <w:pPr>
              <w:pStyle w:val="Contedodetabela"/>
              <w:rPr>
                <w:rFonts w:ascii="Arial" w:hAnsi="Arial" w:cs="Arial"/>
                <w:sz w:val="18"/>
                <w:szCs w:val="18"/>
              </w:rPr>
            </w:pPr>
            <w:r w:rsidRPr="00725690">
              <w:rPr>
                <w:rFonts w:ascii="Arial" w:hAnsi="Arial" w:cs="Arial"/>
                <w:sz w:val="18"/>
                <w:szCs w:val="18"/>
              </w:rPr>
              <w:t>ADAPTADOR CAMLOCK TIPO C E ROSCA FEMEA BSP, EM AÇO INOXIDÁVEL, DIÂMETRO</w:t>
            </w:r>
          </w:p>
          <w:p w14:paraId="299A611C" w14:textId="77777777" w:rsidR="00725690" w:rsidRDefault="00725690" w:rsidP="00725690">
            <w:pPr>
              <w:pStyle w:val="Contedodetabela"/>
              <w:rPr>
                <w:rFonts w:ascii="Arial" w:hAnsi="Arial" w:cs="Arial"/>
                <w:sz w:val="18"/>
                <w:szCs w:val="18"/>
              </w:rPr>
            </w:pPr>
            <w:r w:rsidRPr="00725690">
              <w:rPr>
                <w:rFonts w:ascii="Arial" w:hAnsi="Arial" w:cs="Arial"/>
                <w:sz w:val="18"/>
                <w:szCs w:val="18"/>
              </w:rPr>
              <w:t>NOMINAL  3", PRESSÃO DE TRABALHO 200 LBS, ACABAMENTO PADRÃO.</w:t>
            </w:r>
          </w:p>
          <w:p w14:paraId="4A1A45EB" w14:textId="77777777" w:rsidR="00725690" w:rsidRPr="00725690" w:rsidRDefault="00725690" w:rsidP="00725690">
            <w:pPr>
              <w:pStyle w:val="Contedodetabela"/>
              <w:rPr>
                <w:rFonts w:ascii="Arial" w:hAnsi="Arial" w:cs="Arial"/>
                <w:sz w:val="18"/>
                <w:szCs w:val="18"/>
              </w:rPr>
            </w:pPr>
          </w:p>
          <w:p w14:paraId="37E08108" w14:textId="77777777" w:rsidR="00E41BC6" w:rsidRPr="00725690" w:rsidRDefault="00725690" w:rsidP="00725690">
            <w:pPr>
              <w:pStyle w:val="Contedodetabela"/>
              <w:rPr>
                <w:rFonts w:ascii="Arial" w:hAnsi="Arial" w:cs="Arial"/>
                <w:b/>
                <w:bCs/>
                <w:color w:val="FF0000"/>
                <w:sz w:val="18"/>
                <w:szCs w:val="18"/>
              </w:rPr>
            </w:pPr>
            <w:r w:rsidRPr="00725690">
              <w:rPr>
                <w:rFonts w:ascii="Arial" w:hAnsi="Arial" w:cs="Arial"/>
                <w:b/>
                <w:bCs/>
                <w:color w:val="FF0000"/>
                <w:sz w:val="18"/>
                <w:szCs w:val="18"/>
              </w:rPr>
              <w:t>REFERÊNCIAS: 8756 DA SINOX TEC OU ICAMC3P DA INVERSA.</w:t>
            </w:r>
          </w:p>
          <w:p w14:paraId="63D2E771" w14:textId="77777777" w:rsidR="00725690" w:rsidRDefault="00725690" w:rsidP="00725690">
            <w:pPr>
              <w:pStyle w:val="Contedodetabela"/>
              <w:rPr>
                <w:rFonts w:ascii="Arial" w:hAnsi="Arial" w:cs="Arial"/>
                <w:sz w:val="18"/>
                <w:szCs w:val="18"/>
              </w:rPr>
            </w:pPr>
          </w:p>
          <w:p w14:paraId="7DC92142" w14:textId="628C49E0" w:rsidR="00725690" w:rsidRPr="00635E94" w:rsidRDefault="00725690" w:rsidP="00725690">
            <w:pPr>
              <w:pStyle w:val="Contedodetabela"/>
              <w:rPr>
                <w:rFonts w:ascii="Arial" w:hAnsi="Arial" w:cs="Arial"/>
                <w:sz w:val="18"/>
                <w:szCs w:val="18"/>
              </w:rPr>
            </w:pPr>
            <w:r>
              <w:rPr>
                <w:rFonts w:ascii="Arial" w:hAnsi="Arial" w:cs="Arial"/>
                <w:sz w:val="18"/>
                <w:szCs w:val="18"/>
              </w:rPr>
              <w:t>CÓDIGO METRÔ: 10064871</w:t>
            </w:r>
          </w:p>
        </w:tc>
        <w:tc>
          <w:tcPr>
            <w:tcW w:w="469" w:type="pct"/>
            <w:vMerge w:val="restart"/>
            <w:tcBorders>
              <w:left w:val="single" w:sz="1" w:space="0" w:color="000000"/>
              <w:bottom w:val="single" w:sz="1" w:space="0" w:color="000000"/>
            </w:tcBorders>
          </w:tcPr>
          <w:p w14:paraId="280DDC76" w14:textId="4FDC15DD" w:rsidR="00732297" w:rsidRPr="00635E94" w:rsidRDefault="001A4C4D" w:rsidP="00215695">
            <w:pPr>
              <w:pStyle w:val="Contedodetabela"/>
              <w:jc w:val="center"/>
              <w:rPr>
                <w:rFonts w:ascii="Arial" w:hAnsi="Arial" w:cs="Arial"/>
                <w:sz w:val="18"/>
                <w:szCs w:val="18"/>
              </w:rPr>
            </w:pPr>
            <w:r>
              <w:rPr>
                <w:rFonts w:ascii="Arial" w:hAnsi="Arial" w:cs="Arial"/>
                <w:sz w:val="18"/>
                <w:szCs w:val="18"/>
              </w:rPr>
              <w:t>05</w:t>
            </w:r>
          </w:p>
        </w:tc>
        <w:tc>
          <w:tcPr>
            <w:tcW w:w="390" w:type="pct"/>
            <w:vMerge w:val="restart"/>
            <w:tcBorders>
              <w:left w:val="single" w:sz="1" w:space="0" w:color="000000"/>
              <w:bottom w:val="single" w:sz="1" w:space="0" w:color="000000"/>
            </w:tcBorders>
          </w:tcPr>
          <w:p w14:paraId="36CF5B88" w14:textId="77777777" w:rsidR="00732297" w:rsidRPr="00635E94" w:rsidRDefault="00732297" w:rsidP="00215695">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4BF740E1" w14:textId="77777777" w:rsidR="00732297" w:rsidRPr="00635E94" w:rsidRDefault="00732297" w:rsidP="0021569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780D4B9" w14:textId="77777777" w:rsidR="00732297" w:rsidRPr="00635E94" w:rsidRDefault="00732297" w:rsidP="00215695">
            <w:pPr>
              <w:pStyle w:val="Contedodetabela"/>
              <w:ind w:right="113"/>
              <w:jc w:val="center"/>
              <w:rPr>
                <w:rFonts w:ascii="Arial" w:hAnsi="Arial" w:cs="Arial"/>
                <w:sz w:val="18"/>
                <w:szCs w:val="18"/>
              </w:rPr>
            </w:pPr>
          </w:p>
        </w:tc>
      </w:tr>
      <w:tr w:rsidR="00732297" w:rsidRPr="00635E94" w14:paraId="7E952628" w14:textId="77777777" w:rsidTr="00215695">
        <w:tc>
          <w:tcPr>
            <w:tcW w:w="349" w:type="pct"/>
            <w:vMerge/>
            <w:tcBorders>
              <w:left w:val="single" w:sz="1" w:space="0" w:color="000000"/>
              <w:bottom w:val="single" w:sz="1" w:space="0" w:color="000000"/>
            </w:tcBorders>
          </w:tcPr>
          <w:p w14:paraId="0DACBD7D" w14:textId="77777777" w:rsidR="00732297" w:rsidRPr="00635E94" w:rsidRDefault="00732297" w:rsidP="00215695">
            <w:pPr>
              <w:rPr>
                <w:rFonts w:ascii="Arial" w:hAnsi="Arial" w:cs="Arial"/>
                <w:sz w:val="18"/>
                <w:szCs w:val="18"/>
              </w:rPr>
            </w:pPr>
          </w:p>
        </w:tc>
        <w:tc>
          <w:tcPr>
            <w:tcW w:w="2386" w:type="pct"/>
            <w:tcBorders>
              <w:left w:val="single" w:sz="1" w:space="0" w:color="000000"/>
              <w:bottom w:val="single" w:sz="1" w:space="0" w:color="000000"/>
            </w:tcBorders>
          </w:tcPr>
          <w:p w14:paraId="36EE1C02" w14:textId="77777777" w:rsidR="00732297" w:rsidRPr="00635E94" w:rsidRDefault="00732297" w:rsidP="0021569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7B54A06" w14:textId="77777777" w:rsidR="00732297" w:rsidRPr="00635E94" w:rsidRDefault="00732297" w:rsidP="00215695">
            <w:pPr>
              <w:jc w:val="center"/>
              <w:rPr>
                <w:rFonts w:ascii="Arial" w:hAnsi="Arial" w:cs="Arial"/>
                <w:sz w:val="18"/>
                <w:szCs w:val="18"/>
              </w:rPr>
            </w:pPr>
          </w:p>
        </w:tc>
        <w:tc>
          <w:tcPr>
            <w:tcW w:w="390" w:type="pct"/>
            <w:vMerge/>
            <w:tcBorders>
              <w:left w:val="single" w:sz="1" w:space="0" w:color="000000"/>
              <w:bottom w:val="single" w:sz="1" w:space="0" w:color="000000"/>
            </w:tcBorders>
          </w:tcPr>
          <w:p w14:paraId="30E5A518" w14:textId="77777777" w:rsidR="00732297" w:rsidRPr="00635E94" w:rsidRDefault="00732297" w:rsidP="00215695">
            <w:pPr>
              <w:jc w:val="center"/>
              <w:rPr>
                <w:rFonts w:ascii="Arial" w:hAnsi="Arial" w:cs="Arial"/>
                <w:sz w:val="18"/>
                <w:szCs w:val="18"/>
              </w:rPr>
            </w:pPr>
          </w:p>
        </w:tc>
        <w:tc>
          <w:tcPr>
            <w:tcW w:w="625" w:type="pct"/>
            <w:vMerge/>
            <w:tcBorders>
              <w:left w:val="single" w:sz="1" w:space="0" w:color="000000"/>
              <w:bottom w:val="single" w:sz="1" w:space="0" w:color="000000"/>
            </w:tcBorders>
          </w:tcPr>
          <w:p w14:paraId="74FB462F" w14:textId="77777777" w:rsidR="00732297" w:rsidRPr="00635E94" w:rsidRDefault="00732297" w:rsidP="0021569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66C06951" w14:textId="77777777" w:rsidR="00732297" w:rsidRPr="00635E94" w:rsidRDefault="00732297" w:rsidP="00215695">
            <w:pPr>
              <w:jc w:val="center"/>
              <w:rPr>
                <w:rFonts w:ascii="Arial" w:hAnsi="Arial" w:cs="Arial"/>
                <w:sz w:val="18"/>
                <w:szCs w:val="18"/>
              </w:rPr>
            </w:pPr>
          </w:p>
        </w:tc>
      </w:tr>
      <w:tr w:rsidR="00732297" w:rsidRPr="00635E94" w14:paraId="0603E890" w14:textId="77777777" w:rsidTr="00215695">
        <w:tc>
          <w:tcPr>
            <w:tcW w:w="349" w:type="pct"/>
            <w:vMerge w:val="restart"/>
            <w:tcBorders>
              <w:left w:val="single" w:sz="1" w:space="0" w:color="000000"/>
              <w:bottom w:val="single" w:sz="1" w:space="0" w:color="000000"/>
            </w:tcBorders>
          </w:tcPr>
          <w:p w14:paraId="3AE5D5A7" w14:textId="77777777" w:rsidR="00732297" w:rsidRPr="00635E94" w:rsidRDefault="00732297" w:rsidP="00215695">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44D02352" w14:textId="77777777" w:rsidR="00A12A38" w:rsidRPr="00A12A38" w:rsidRDefault="00A12A38" w:rsidP="00A12A38">
            <w:pPr>
              <w:pStyle w:val="Contedodetabela"/>
              <w:rPr>
                <w:rFonts w:ascii="Arial" w:hAnsi="Arial" w:cs="Arial"/>
                <w:sz w:val="18"/>
                <w:szCs w:val="18"/>
              </w:rPr>
            </w:pPr>
            <w:r w:rsidRPr="00A12A38">
              <w:rPr>
                <w:rFonts w:ascii="Arial" w:hAnsi="Arial" w:cs="Arial"/>
                <w:sz w:val="18"/>
                <w:szCs w:val="18"/>
              </w:rPr>
              <w:t>ADAPTADOR CAMLOCK TIPO A E ROSCA FEMEA BSP, EM AÇO INOXIDÁVEL, DIÂMETRO</w:t>
            </w:r>
          </w:p>
          <w:p w14:paraId="7FE7C858" w14:textId="77777777" w:rsidR="00A12A38" w:rsidRDefault="00A12A38" w:rsidP="00A12A38">
            <w:pPr>
              <w:pStyle w:val="Contedodetabela"/>
              <w:rPr>
                <w:rFonts w:ascii="Arial" w:hAnsi="Arial" w:cs="Arial"/>
                <w:sz w:val="18"/>
                <w:szCs w:val="18"/>
              </w:rPr>
            </w:pPr>
            <w:r w:rsidRPr="00A12A38">
              <w:rPr>
                <w:rFonts w:ascii="Arial" w:hAnsi="Arial" w:cs="Arial"/>
                <w:sz w:val="18"/>
                <w:szCs w:val="18"/>
              </w:rPr>
              <w:t>NOMINAL  3", PRESSÃO DE TRABALHO 200 LBS, ACABAMENTO PADRÃO.</w:t>
            </w:r>
          </w:p>
          <w:p w14:paraId="49661332" w14:textId="77777777" w:rsidR="007F5FC1" w:rsidRPr="00A12A38" w:rsidRDefault="007F5FC1" w:rsidP="00A12A38">
            <w:pPr>
              <w:pStyle w:val="Contedodetabela"/>
              <w:rPr>
                <w:rFonts w:ascii="Arial" w:hAnsi="Arial" w:cs="Arial"/>
                <w:sz w:val="18"/>
                <w:szCs w:val="18"/>
              </w:rPr>
            </w:pPr>
          </w:p>
          <w:p w14:paraId="32898F0C" w14:textId="77777777" w:rsidR="00D8523E" w:rsidRPr="007F5FC1" w:rsidRDefault="00A12A38" w:rsidP="00A12A38">
            <w:pPr>
              <w:pStyle w:val="Contedodetabela"/>
              <w:rPr>
                <w:rFonts w:ascii="Arial" w:hAnsi="Arial" w:cs="Arial"/>
                <w:b/>
                <w:bCs/>
                <w:color w:val="FF0000"/>
                <w:sz w:val="18"/>
                <w:szCs w:val="18"/>
              </w:rPr>
            </w:pPr>
            <w:r w:rsidRPr="007F5FC1">
              <w:rPr>
                <w:rFonts w:ascii="Arial" w:hAnsi="Arial" w:cs="Arial"/>
                <w:b/>
                <w:bCs/>
                <w:color w:val="FF0000"/>
                <w:sz w:val="18"/>
                <w:szCs w:val="18"/>
              </w:rPr>
              <w:t>REFERÊNCIAS: 8738 DA SINOX TEC OU ICAMA3P DA INVERSA.</w:t>
            </w:r>
          </w:p>
          <w:p w14:paraId="053B1DC5" w14:textId="77777777" w:rsidR="00A12A38" w:rsidRDefault="00A12A38" w:rsidP="00A12A38">
            <w:pPr>
              <w:pStyle w:val="Contedodetabela"/>
              <w:rPr>
                <w:rFonts w:ascii="Arial" w:hAnsi="Arial" w:cs="Arial"/>
                <w:sz w:val="18"/>
                <w:szCs w:val="18"/>
              </w:rPr>
            </w:pPr>
          </w:p>
          <w:p w14:paraId="1E422ABB" w14:textId="2BEF5526" w:rsidR="00A12A38" w:rsidRPr="00635E94" w:rsidRDefault="00A12A38" w:rsidP="00A12A38">
            <w:pPr>
              <w:pStyle w:val="Contedodetabela"/>
              <w:rPr>
                <w:rFonts w:ascii="Arial" w:hAnsi="Arial" w:cs="Arial"/>
                <w:sz w:val="18"/>
                <w:szCs w:val="18"/>
              </w:rPr>
            </w:pPr>
            <w:r>
              <w:rPr>
                <w:rFonts w:ascii="Arial" w:hAnsi="Arial" w:cs="Arial"/>
                <w:sz w:val="18"/>
                <w:szCs w:val="18"/>
              </w:rPr>
              <w:t>CÓDIGO METRÔ: 1006</w:t>
            </w:r>
            <w:r w:rsidR="007F5FC1">
              <w:rPr>
                <w:rFonts w:ascii="Arial" w:hAnsi="Arial" w:cs="Arial"/>
                <w:sz w:val="18"/>
                <w:szCs w:val="18"/>
              </w:rPr>
              <w:t>4872</w:t>
            </w:r>
          </w:p>
        </w:tc>
        <w:tc>
          <w:tcPr>
            <w:tcW w:w="469" w:type="pct"/>
            <w:vMerge w:val="restart"/>
            <w:tcBorders>
              <w:left w:val="single" w:sz="1" w:space="0" w:color="000000"/>
              <w:bottom w:val="single" w:sz="1" w:space="0" w:color="000000"/>
            </w:tcBorders>
          </w:tcPr>
          <w:p w14:paraId="6B6E1136" w14:textId="797B7AF7" w:rsidR="00732297" w:rsidRPr="00635E94" w:rsidRDefault="001A4C4D" w:rsidP="00215695">
            <w:pPr>
              <w:pStyle w:val="Contedodetabela"/>
              <w:jc w:val="center"/>
              <w:rPr>
                <w:rFonts w:ascii="Arial" w:hAnsi="Arial" w:cs="Arial"/>
                <w:sz w:val="18"/>
                <w:szCs w:val="18"/>
              </w:rPr>
            </w:pPr>
            <w:r>
              <w:rPr>
                <w:rFonts w:ascii="Arial" w:hAnsi="Arial" w:cs="Arial"/>
                <w:sz w:val="18"/>
                <w:szCs w:val="18"/>
              </w:rPr>
              <w:t>05</w:t>
            </w:r>
          </w:p>
        </w:tc>
        <w:tc>
          <w:tcPr>
            <w:tcW w:w="390" w:type="pct"/>
            <w:vMerge w:val="restart"/>
            <w:tcBorders>
              <w:left w:val="single" w:sz="1" w:space="0" w:color="000000"/>
              <w:bottom w:val="single" w:sz="1" w:space="0" w:color="000000"/>
            </w:tcBorders>
          </w:tcPr>
          <w:p w14:paraId="7897372E" w14:textId="7A8C23DC" w:rsidR="00732297" w:rsidRPr="00635E94" w:rsidRDefault="001A4C4D" w:rsidP="00215695">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tcPr>
          <w:p w14:paraId="5C2CD592" w14:textId="77777777" w:rsidR="00732297" w:rsidRPr="00635E94" w:rsidRDefault="00732297" w:rsidP="0021569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F0A379A" w14:textId="77777777" w:rsidR="00732297" w:rsidRPr="00635E94" w:rsidRDefault="00732297" w:rsidP="00215695">
            <w:pPr>
              <w:pStyle w:val="Contedodetabela"/>
              <w:ind w:right="113"/>
              <w:jc w:val="center"/>
              <w:rPr>
                <w:rFonts w:ascii="Arial" w:hAnsi="Arial" w:cs="Arial"/>
                <w:sz w:val="18"/>
                <w:szCs w:val="18"/>
              </w:rPr>
            </w:pPr>
          </w:p>
        </w:tc>
      </w:tr>
      <w:tr w:rsidR="00732297" w:rsidRPr="00635E94" w14:paraId="41694620" w14:textId="77777777" w:rsidTr="00215695">
        <w:tc>
          <w:tcPr>
            <w:tcW w:w="349" w:type="pct"/>
            <w:vMerge/>
            <w:tcBorders>
              <w:left w:val="single" w:sz="1" w:space="0" w:color="000000"/>
              <w:bottom w:val="single" w:sz="1" w:space="0" w:color="000000"/>
            </w:tcBorders>
          </w:tcPr>
          <w:p w14:paraId="5EFD9914" w14:textId="77777777" w:rsidR="00732297" w:rsidRPr="00635E94" w:rsidRDefault="00732297" w:rsidP="00215695">
            <w:pPr>
              <w:rPr>
                <w:rFonts w:ascii="Arial" w:hAnsi="Arial" w:cs="Arial"/>
                <w:sz w:val="18"/>
                <w:szCs w:val="18"/>
              </w:rPr>
            </w:pPr>
          </w:p>
        </w:tc>
        <w:tc>
          <w:tcPr>
            <w:tcW w:w="2386" w:type="pct"/>
            <w:tcBorders>
              <w:left w:val="single" w:sz="1" w:space="0" w:color="000000"/>
              <w:bottom w:val="single" w:sz="1" w:space="0" w:color="000000"/>
            </w:tcBorders>
          </w:tcPr>
          <w:p w14:paraId="41E67A05" w14:textId="77777777" w:rsidR="00732297" w:rsidRPr="00635E94" w:rsidRDefault="00732297" w:rsidP="0021569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41E3DEEB" w14:textId="77777777" w:rsidR="00732297" w:rsidRPr="00635E94" w:rsidRDefault="00732297" w:rsidP="00215695">
            <w:pPr>
              <w:jc w:val="center"/>
              <w:rPr>
                <w:rFonts w:ascii="Arial" w:hAnsi="Arial" w:cs="Arial"/>
                <w:sz w:val="18"/>
                <w:szCs w:val="18"/>
              </w:rPr>
            </w:pPr>
          </w:p>
        </w:tc>
        <w:tc>
          <w:tcPr>
            <w:tcW w:w="390" w:type="pct"/>
            <w:vMerge/>
            <w:tcBorders>
              <w:left w:val="single" w:sz="1" w:space="0" w:color="000000"/>
              <w:bottom w:val="single" w:sz="1" w:space="0" w:color="000000"/>
            </w:tcBorders>
          </w:tcPr>
          <w:p w14:paraId="5DEBB3B0" w14:textId="77777777" w:rsidR="00732297" w:rsidRPr="00635E94" w:rsidRDefault="00732297" w:rsidP="00215695">
            <w:pPr>
              <w:jc w:val="center"/>
              <w:rPr>
                <w:rFonts w:ascii="Arial" w:hAnsi="Arial" w:cs="Arial"/>
                <w:sz w:val="18"/>
                <w:szCs w:val="18"/>
              </w:rPr>
            </w:pPr>
          </w:p>
        </w:tc>
        <w:tc>
          <w:tcPr>
            <w:tcW w:w="625" w:type="pct"/>
            <w:vMerge/>
            <w:tcBorders>
              <w:left w:val="single" w:sz="1" w:space="0" w:color="000000"/>
              <w:bottom w:val="single" w:sz="1" w:space="0" w:color="000000"/>
            </w:tcBorders>
          </w:tcPr>
          <w:p w14:paraId="36594A5E" w14:textId="77777777" w:rsidR="00732297" w:rsidRPr="00635E94" w:rsidRDefault="00732297" w:rsidP="0021569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A86D36A" w14:textId="77777777" w:rsidR="00732297" w:rsidRPr="00635E94" w:rsidRDefault="00732297" w:rsidP="00215695">
            <w:pPr>
              <w:jc w:val="center"/>
              <w:rPr>
                <w:rFonts w:ascii="Arial" w:hAnsi="Arial" w:cs="Arial"/>
                <w:sz w:val="18"/>
                <w:szCs w:val="18"/>
              </w:rPr>
            </w:pPr>
          </w:p>
        </w:tc>
      </w:tr>
      <w:tr w:rsidR="00732297" w:rsidRPr="00635E94" w14:paraId="340A05D9" w14:textId="77777777" w:rsidTr="00215695">
        <w:tc>
          <w:tcPr>
            <w:tcW w:w="349" w:type="pct"/>
            <w:vMerge w:val="restart"/>
            <w:tcBorders>
              <w:left w:val="single" w:sz="1" w:space="0" w:color="000000"/>
              <w:bottom w:val="single" w:sz="1" w:space="0" w:color="000000"/>
            </w:tcBorders>
          </w:tcPr>
          <w:p w14:paraId="7EB41170" w14:textId="77777777" w:rsidR="00732297" w:rsidRPr="00635E94" w:rsidRDefault="00732297" w:rsidP="00215695">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tcPr>
          <w:p w14:paraId="6F77BA3B" w14:textId="77777777" w:rsidR="00D91553" w:rsidRPr="00D91553" w:rsidRDefault="00D91553" w:rsidP="00D91553">
            <w:pPr>
              <w:pStyle w:val="Contedodetabela"/>
              <w:rPr>
                <w:rFonts w:ascii="Arial" w:hAnsi="Arial" w:cs="Arial"/>
                <w:sz w:val="18"/>
                <w:szCs w:val="18"/>
              </w:rPr>
            </w:pPr>
            <w:r w:rsidRPr="00D91553">
              <w:rPr>
                <w:rFonts w:ascii="Arial" w:hAnsi="Arial" w:cs="Arial"/>
                <w:sz w:val="18"/>
                <w:szCs w:val="18"/>
              </w:rPr>
              <w:t>ADAPTADOR CAMLOCK TIPO F E ROSCA MACHO BSP, EM AÇO INOXIDÁVEL, DIÂMETRO</w:t>
            </w:r>
          </w:p>
          <w:p w14:paraId="5F305AA6" w14:textId="77777777" w:rsidR="00D91553" w:rsidRDefault="00D91553" w:rsidP="00D91553">
            <w:pPr>
              <w:pStyle w:val="Contedodetabela"/>
              <w:rPr>
                <w:rFonts w:ascii="Arial" w:hAnsi="Arial" w:cs="Arial"/>
                <w:sz w:val="18"/>
                <w:szCs w:val="18"/>
              </w:rPr>
            </w:pPr>
            <w:r w:rsidRPr="00D91553">
              <w:rPr>
                <w:rFonts w:ascii="Arial" w:hAnsi="Arial" w:cs="Arial"/>
                <w:sz w:val="18"/>
                <w:szCs w:val="18"/>
              </w:rPr>
              <w:t>NOMINAL  3", PRESSÃO DE TRABALHO 200 LBS, ACABAMENTO PADRÃO.</w:t>
            </w:r>
          </w:p>
          <w:p w14:paraId="2B11ED34" w14:textId="77777777" w:rsidR="00D91553" w:rsidRPr="00D91553" w:rsidRDefault="00D91553" w:rsidP="00D91553">
            <w:pPr>
              <w:pStyle w:val="Contedodetabela"/>
              <w:rPr>
                <w:rFonts w:ascii="Arial" w:hAnsi="Arial" w:cs="Arial"/>
                <w:sz w:val="18"/>
                <w:szCs w:val="18"/>
              </w:rPr>
            </w:pPr>
          </w:p>
          <w:p w14:paraId="4185D250" w14:textId="77777777" w:rsidR="0033002F" w:rsidRPr="00D91553" w:rsidRDefault="00D91553" w:rsidP="00D91553">
            <w:pPr>
              <w:pStyle w:val="Contedodetabela"/>
              <w:rPr>
                <w:rFonts w:ascii="Arial" w:hAnsi="Arial" w:cs="Arial"/>
                <w:b/>
                <w:bCs/>
                <w:color w:val="FF0000"/>
                <w:sz w:val="18"/>
                <w:szCs w:val="18"/>
              </w:rPr>
            </w:pPr>
            <w:r w:rsidRPr="00D91553">
              <w:rPr>
                <w:rFonts w:ascii="Arial" w:hAnsi="Arial" w:cs="Arial"/>
                <w:b/>
                <w:bCs/>
                <w:color w:val="FF0000"/>
                <w:sz w:val="18"/>
                <w:szCs w:val="18"/>
              </w:rPr>
              <w:t>REFERÊNCIAS: 11537 DA SINOX TEC OU ICAMF3P DA INVERSA</w:t>
            </w:r>
          </w:p>
          <w:p w14:paraId="0E7F9651" w14:textId="77777777" w:rsidR="00D91553" w:rsidRDefault="00D91553" w:rsidP="00D91553">
            <w:pPr>
              <w:pStyle w:val="Contedodetabela"/>
              <w:rPr>
                <w:rFonts w:ascii="Arial" w:hAnsi="Arial" w:cs="Arial"/>
                <w:sz w:val="18"/>
                <w:szCs w:val="18"/>
              </w:rPr>
            </w:pPr>
          </w:p>
          <w:p w14:paraId="5D0DF165" w14:textId="02AE67E5" w:rsidR="00D91553" w:rsidRPr="00635E94" w:rsidRDefault="00D91553" w:rsidP="00D91553">
            <w:pPr>
              <w:pStyle w:val="Contedodetabela"/>
              <w:rPr>
                <w:rFonts w:ascii="Arial" w:hAnsi="Arial" w:cs="Arial"/>
                <w:sz w:val="18"/>
                <w:szCs w:val="18"/>
              </w:rPr>
            </w:pPr>
            <w:r>
              <w:rPr>
                <w:rFonts w:ascii="Arial" w:hAnsi="Arial" w:cs="Arial"/>
                <w:sz w:val="18"/>
                <w:szCs w:val="18"/>
              </w:rPr>
              <w:t>CÓDIGO METRÔ: 10064873</w:t>
            </w:r>
          </w:p>
        </w:tc>
        <w:tc>
          <w:tcPr>
            <w:tcW w:w="469" w:type="pct"/>
            <w:vMerge w:val="restart"/>
            <w:tcBorders>
              <w:left w:val="single" w:sz="1" w:space="0" w:color="000000"/>
              <w:bottom w:val="single" w:sz="1" w:space="0" w:color="000000"/>
            </w:tcBorders>
          </w:tcPr>
          <w:p w14:paraId="7AF28555" w14:textId="2FAAD0F5" w:rsidR="00732297" w:rsidRPr="00635E94" w:rsidRDefault="001A4C4D" w:rsidP="00215695">
            <w:pPr>
              <w:pStyle w:val="Contedodetabela"/>
              <w:jc w:val="center"/>
              <w:rPr>
                <w:rFonts w:ascii="Arial" w:hAnsi="Arial" w:cs="Arial"/>
                <w:sz w:val="18"/>
                <w:szCs w:val="18"/>
              </w:rPr>
            </w:pPr>
            <w:r>
              <w:rPr>
                <w:rFonts w:ascii="Arial" w:hAnsi="Arial" w:cs="Arial"/>
                <w:sz w:val="18"/>
                <w:szCs w:val="18"/>
              </w:rPr>
              <w:t>05</w:t>
            </w:r>
          </w:p>
        </w:tc>
        <w:tc>
          <w:tcPr>
            <w:tcW w:w="390" w:type="pct"/>
            <w:vMerge w:val="restart"/>
            <w:tcBorders>
              <w:left w:val="single" w:sz="1" w:space="0" w:color="000000"/>
              <w:bottom w:val="single" w:sz="1" w:space="0" w:color="000000"/>
            </w:tcBorders>
          </w:tcPr>
          <w:p w14:paraId="44F1FF52" w14:textId="77777777" w:rsidR="00732297" w:rsidRPr="00635E94" w:rsidRDefault="00732297" w:rsidP="00215695">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2DCC6EE" w14:textId="77777777" w:rsidR="00732297" w:rsidRPr="00635E94" w:rsidRDefault="00732297" w:rsidP="0021569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AC85FA5" w14:textId="77777777" w:rsidR="00732297" w:rsidRPr="00635E94" w:rsidRDefault="00732297" w:rsidP="00215695">
            <w:pPr>
              <w:pStyle w:val="Contedodetabela"/>
              <w:ind w:right="113"/>
              <w:jc w:val="center"/>
              <w:rPr>
                <w:rFonts w:ascii="Arial" w:hAnsi="Arial" w:cs="Arial"/>
                <w:sz w:val="18"/>
                <w:szCs w:val="18"/>
              </w:rPr>
            </w:pPr>
          </w:p>
        </w:tc>
      </w:tr>
      <w:tr w:rsidR="00732297" w:rsidRPr="00635E94" w14:paraId="4722C657" w14:textId="77777777" w:rsidTr="00215695">
        <w:tc>
          <w:tcPr>
            <w:tcW w:w="349" w:type="pct"/>
            <w:vMerge/>
            <w:tcBorders>
              <w:left w:val="single" w:sz="1" w:space="0" w:color="000000"/>
              <w:bottom w:val="single" w:sz="1" w:space="0" w:color="000000"/>
            </w:tcBorders>
          </w:tcPr>
          <w:p w14:paraId="7F8F258D" w14:textId="77777777" w:rsidR="00732297" w:rsidRPr="00635E94" w:rsidRDefault="00732297" w:rsidP="00215695">
            <w:pPr>
              <w:rPr>
                <w:rFonts w:ascii="Arial" w:hAnsi="Arial" w:cs="Arial"/>
                <w:sz w:val="18"/>
                <w:szCs w:val="18"/>
              </w:rPr>
            </w:pPr>
          </w:p>
        </w:tc>
        <w:tc>
          <w:tcPr>
            <w:tcW w:w="2386" w:type="pct"/>
            <w:tcBorders>
              <w:left w:val="single" w:sz="1" w:space="0" w:color="000000"/>
              <w:bottom w:val="single" w:sz="1" w:space="0" w:color="000000"/>
            </w:tcBorders>
          </w:tcPr>
          <w:p w14:paraId="31A09C9E" w14:textId="77777777" w:rsidR="00732297" w:rsidRPr="00635E94" w:rsidRDefault="00732297" w:rsidP="0021569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9A51FC1" w14:textId="77777777" w:rsidR="00732297" w:rsidRPr="00635E94" w:rsidRDefault="00732297" w:rsidP="00215695">
            <w:pPr>
              <w:jc w:val="center"/>
              <w:rPr>
                <w:rFonts w:ascii="Arial" w:hAnsi="Arial" w:cs="Arial"/>
                <w:sz w:val="18"/>
                <w:szCs w:val="18"/>
              </w:rPr>
            </w:pPr>
          </w:p>
        </w:tc>
        <w:tc>
          <w:tcPr>
            <w:tcW w:w="390" w:type="pct"/>
            <w:vMerge/>
            <w:tcBorders>
              <w:left w:val="single" w:sz="1" w:space="0" w:color="000000"/>
              <w:bottom w:val="single" w:sz="1" w:space="0" w:color="000000"/>
            </w:tcBorders>
          </w:tcPr>
          <w:p w14:paraId="4EC01E75" w14:textId="77777777" w:rsidR="00732297" w:rsidRPr="00635E94" w:rsidRDefault="00732297" w:rsidP="00215695">
            <w:pPr>
              <w:jc w:val="center"/>
              <w:rPr>
                <w:rFonts w:ascii="Arial" w:hAnsi="Arial" w:cs="Arial"/>
                <w:sz w:val="18"/>
                <w:szCs w:val="18"/>
              </w:rPr>
            </w:pPr>
          </w:p>
        </w:tc>
        <w:tc>
          <w:tcPr>
            <w:tcW w:w="625" w:type="pct"/>
            <w:vMerge/>
            <w:tcBorders>
              <w:left w:val="single" w:sz="1" w:space="0" w:color="000000"/>
              <w:bottom w:val="single" w:sz="1" w:space="0" w:color="000000"/>
            </w:tcBorders>
          </w:tcPr>
          <w:p w14:paraId="3B5D4559" w14:textId="77777777" w:rsidR="00732297" w:rsidRPr="00635E94" w:rsidRDefault="00732297" w:rsidP="0021569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3A2ED1" w14:textId="77777777" w:rsidR="00732297" w:rsidRPr="00635E94" w:rsidRDefault="00732297" w:rsidP="00215695">
            <w:pPr>
              <w:jc w:val="center"/>
              <w:rPr>
                <w:rFonts w:ascii="Arial" w:hAnsi="Arial" w:cs="Arial"/>
                <w:sz w:val="18"/>
                <w:szCs w:val="18"/>
              </w:rPr>
            </w:pPr>
          </w:p>
        </w:tc>
      </w:tr>
      <w:tr w:rsidR="00732297" w:rsidRPr="00635E94" w14:paraId="382C263C" w14:textId="77777777" w:rsidTr="00215695">
        <w:tc>
          <w:tcPr>
            <w:tcW w:w="4219" w:type="pct"/>
            <w:gridSpan w:val="5"/>
            <w:tcBorders>
              <w:top w:val="single" w:sz="4" w:space="0" w:color="auto"/>
              <w:left w:val="single" w:sz="2" w:space="0" w:color="000000"/>
              <w:bottom w:val="single" w:sz="1" w:space="0" w:color="000000"/>
              <w:right w:val="single" w:sz="2" w:space="0" w:color="000000"/>
            </w:tcBorders>
            <w:vAlign w:val="center"/>
          </w:tcPr>
          <w:p w14:paraId="4A2DAE31" w14:textId="77777777" w:rsidR="00732297" w:rsidRPr="00635E94" w:rsidRDefault="00732297" w:rsidP="0021569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55805AE7" w14:textId="77777777" w:rsidR="00732297" w:rsidRPr="00635E94" w:rsidRDefault="00732297" w:rsidP="00215695">
            <w:pPr>
              <w:rPr>
                <w:rFonts w:ascii="Arial" w:hAnsi="Arial" w:cs="Arial"/>
                <w:sz w:val="18"/>
                <w:szCs w:val="18"/>
              </w:rPr>
            </w:pPr>
            <w:r w:rsidRPr="00635E94">
              <w:rPr>
                <w:rFonts w:ascii="Arial" w:hAnsi="Arial" w:cs="Arial"/>
                <w:sz w:val="18"/>
                <w:szCs w:val="18"/>
              </w:rPr>
              <w:t>R$</w:t>
            </w:r>
          </w:p>
        </w:tc>
      </w:tr>
    </w:tbl>
    <w:p w14:paraId="10C3AF3B" w14:textId="77777777" w:rsidR="00732297" w:rsidRPr="00635E94" w:rsidRDefault="00732297" w:rsidP="00732297">
      <w:pPr>
        <w:widowControl w:val="0"/>
        <w:rPr>
          <w:rFonts w:ascii="Arial" w:eastAsia="Lucida Sans Unicode" w:hAnsi="Arial" w:cs="Arial"/>
          <w:sz w:val="18"/>
          <w:szCs w:val="18"/>
        </w:rPr>
      </w:pPr>
    </w:p>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50E74" w14:textId="77777777" w:rsidR="002405CC" w:rsidRDefault="002405CC" w:rsidP="008B236E">
      <w:r>
        <w:separator/>
      </w:r>
    </w:p>
  </w:endnote>
  <w:endnote w:type="continuationSeparator" w:id="0">
    <w:p w14:paraId="24D55133" w14:textId="77777777" w:rsidR="002405CC" w:rsidRDefault="002405CC" w:rsidP="008B236E">
      <w:r>
        <w:continuationSeparator/>
      </w:r>
    </w:p>
  </w:endnote>
  <w:endnote w:type="continuationNotice" w:id="1">
    <w:p w14:paraId="525C7466" w14:textId="77777777" w:rsidR="002405CC" w:rsidRDefault="00240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Content>
      <w:p w14:paraId="7729ACDC" w14:textId="7B642808"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1A4C4D">
          <w:rPr>
            <w:i/>
            <w:sz w:val="16"/>
          </w:rPr>
          <w:t>3818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FCEBC" w14:textId="77777777" w:rsidR="002405CC" w:rsidRDefault="002405CC" w:rsidP="008B236E">
      <w:r>
        <w:separator/>
      </w:r>
    </w:p>
  </w:footnote>
  <w:footnote w:type="continuationSeparator" w:id="0">
    <w:p w14:paraId="767F2BD4" w14:textId="77777777" w:rsidR="002405CC" w:rsidRDefault="002405CC" w:rsidP="008B236E">
      <w:r>
        <w:continuationSeparator/>
      </w:r>
    </w:p>
  </w:footnote>
  <w:footnote w:type="continuationNotice" w:id="1">
    <w:p w14:paraId="22483D6B" w14:textId="77777777" w:rsidR="002405CC" w:rsidRDefault="00240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76C1"/>
    <w:rsid w:val="00011AC5"/>
    <w:rsid w:val="00011BF2"/>
    <w:rsid w:val="00013EB6"/>
    <w:rsid w:val="000157C6"/>
    <w:rsid w:val="00016529"/>
    <w:rsid w:val="0001752A"/>
    <w:rsid w:val="00021BBD"/>
    <w:rsid w:val="0003161C"/>
    <w:rsid w:val="00032CF6"/>
    <w:rsid w:val="000334A3"/>
    <w:rsid w:val="000336AE"/>
    <w:rsid w:val="000350AC"/>
    <w:rsid w:val="00041B9A"/>
    <w:rsid w:val="0004339C"/>
    <w:rsid w:val="000447BB"/>
    <w:rsid w:val="0004525E"/>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85711"/>
    <w:rsid w:val="00086C29"/>
    <w:rsid w:val="000929CC"/>
    <w:rsid w:val="00092E34"/>
    <w:rsid w:val="000A6667"/>
    <w:rsid w:val="000B0300"/>
    <w:rsid w:val="000B5AA8"/>
    <w:rsid w:val="000B6D5C"/>
    <w:rsid w:val="000B7907"/>
    <w:rsid w:val="000B7B30"/>
    <w:rsid w:val="000C1693"/>
    <w:rsid w:val="000C50CF"/>
    <w:rsid w:val="000D00AE"/>
    <w:rsid w:val="000D1ECE"/>
    <w:rsid w:val="000D2CA7"/>
    <w:rsid w:val="000D7A90"/>
    <w:rsid w:val="000E4546"/>
    <w:rsid w:val="000E6A5D"/>
    <w:rsid w:val="000F0879"/>
    <w:rsid w:val="000F114F"/>
    <w:rsid w:val="000F4CF9"/>
    <w:rsid w:val="000F6F9C"/>
    <w:rsid w:val="000F7BED"/>
    <w:rsid w:val="00105B94"/>
    <w:rsid w:val="00107AC6"/>
    <w:rsid w:val="00110B82"/>
    <w:rsid w:val="001129B8"/>
    <w:rsid w:val="00115496"/>
    <w:rsid w:val="0012059A"/>
    <w:rsid w:val="00120810"/>
    <w:rsid w:val="001215AE"/>
    <w:rsid w:val="00122414"/>
    <w:rsid w:val="001316E4"/>
    <w:rsid w:val="001324FF"/>
    <w:rsid w:val="001333E6"/>
    <w:rsid w:val="00134806"/>
    <w:rsid w:val="00136845"/>
    <w:rsid w:val="001370CD"/>
    <w:rsid w:val="00137424"/>
    <w:rsid w:val="0014051F"/>
    <w:rsid w:val="00141457"/>
    <w:rsid w:val="00141726"/>
    <w:rsid w:val="00142D5E"/>
    <w:rsid w:val="00144187"/>
    <w:rsid w:val="0014534A"/>
    <w:rsid w:val="001506B2"/>
    <w:rsid w:val="0015171E"/>
    <w:rsid w:val="00153627"/>
    <w:rsid w:val="0015375A"/>
    <w:rsid w:val="001538CF"/>
    <w:rsid w:val="0015502D"/>
    <w:rsid w:val="00160DC8"/>
    <w:rsid w:val="00173098"/>
    <w:rsid w:val="00173C47"/>
    <w:rsid w:val="00183C93"/>
    <w:rsid w:val="0018497E"/>
    <w:rsid w:val="0018635F"/>
    <w:rsid w:val="00187F0E"/>
    <w:rsid w:val="00190E30"/>
    <w:rsid w:val="00194482"/>
    <w:rsid w:val="00194490"/>
    <w:rsid w:val="00196031"/>
    <w:rsid w:val="00196B60"/>
    <w:rsid w:val="001A1FD6"/>
    <w:rsid w:val="001A2BB5"/>
    <w:rsid w:val="001A2CBE"/>
    <w:rsid w:val="001A2D42"/>
    <w:rsid w:val="001A2DC6"/>
    <w:rsid w:val="001A4C4D"/>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1559"/>
    <w:rsid w:val="00201F21"/>
    <w:rsid w:val="0020200F"/>
    <w:rsid w:val="00204DB8"/>
    <w:rsid w:val="00205180"/>
    <w:rsid w:val="002067FA"/>
    <w:rsid w:val="0020762B"/>
    <w:rsid w:val="002077DC"/>
    <w:rsid w:val="0021092F"/>
    <w:rsid w:val="00210E9B"/>
    <w:rsid w:val="002119B4"/>
    <w:rsid w:val="00211DA9"/>
    <w:rsid w:val="00216217"/>
    <w:rsid w:val="002217E3"/>
    <w:rsid w:val="00222589"/>
    <w:rsid w:val="002233CB"/>
    <w:rsid w:val="00223A45"/>
    <w:rsid w:val="002242C2"/>
    <w:rsid w:val="002246BA"/>
    <w:rsid w:val="002343BC"/>
    <w:rsid w:val="00235173"/>
    <w:rsid w:val="002405CC"/>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53A8"/>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B0B"/>
    <w:rsid w:val="002E60EA"/>
    <w:rsid w:val="002E65F4"/>
    <w:rsid w:val="002E7A8A"/>
    <w:rsid w:val="002F07CE"/>
    <w:rsid w:val="002F1FB1"/>
    <w:rsid w:val="002F2660"/>
    <w:rsid w:val="002F31F2"/>
    <w:rsid w:val="002F47D3"/>
    <w:rsid w:val="002F5090"/>
    <w:rsid w:val="002F6B5F"/>
    <w:rsid w:val="002F6F0E"/>
    <w:rsid w:val="002F732A"/>
    <w:rsid w:val="002F7CC9"/>
    <w:rsid w:val="002F7ECC"/>
    <w:rsid w:val="00300984"/>
    <w:rsid w:val="003020C3"/>
    <w:rsid w:val="00304523"/>
    <w:rsid w:val="0030563B"/>
    <w:rsid w:val="0030690E"/>
    <w:rsid w:val="0031174C"/>
    <w:rsid w:val="003121B1"/>
    <w:rsid w:val="0031302E"/>
    <w:rsid w:val="0031371D"/>
    <w:rsid w:val="00323BAB"/>
    <w:rsid w:val="003246AB"/>
    <w:rsid w:val="0032691C"/>
    <w:rsid w:val="00326C07"/>
    <w:rsid w:val="0033002F"/>
    <w:rsid w:val="00334AC9"/>
    <w:rsid w:val="00334AF6"/>
    <w:rsid w:val="003350FB"/>
    <w:rsid w:val="0033694B"/>
    <w:rsid w:val="00340722"/>
    <w:rsid w:val="00340EA4"/>
    <w:rsid w:val="0034163A"/>
    <w:rsid w:val="00343907"/>
    <w:rsid w:val="00343E39"/>
    <w:rsid w:val="00345255"/>
    <w:rsid w:val="00345E06"/>
    <w:rsid w:val="0035109F"/>
    <w:rsid w:val="0035164E"/>
    <w:rsid w:val="00351E45"/>
    <w:rsid w:val="00353908"/>
    <w:rsid w:val="00353A4D"/>
    <w:rsid w:val="00353FCA"/>
    <w:rsid w:val="0035434C"/>
    <w:rsid w:val="003562B0"/>
    <w:rsid w:val="003563D4"/>
    <w:rsid w:val="00367047"/>
    <w:rsid w:val="003674C0"/>
    <w:rsid w:val="00371BBF"/>
    <w:rsid w:val="0037280D"/>
    <w:rsid w:val="00373600"/>
    <w:rsid w:val="00375A51"/>
    <w:rsid w:val="00377735"/>
    <w:rsid w:val="0038197E"/>
    <w:rsid w:val="00383C14"/>
    <w:rsid w:val="0038417C"/>
    <w:rsid w:val="00386E8A"/>
    <w:rsid w:val="00390257"/>
    <w:rsid w:val="00390B12"/>
    <w:rsid w:val="0039231E"/>
    <w:rsid w:val="0039312C"/>
    <w:rsid w:val="00393E52"/>
    <w:rsid w:val="00393FF6"/>
    <w:rsid w:val="003A423B"/>
    <w:rsid w:val="003A4BBD"/>
    <w:rsid w:val="003A52D6"/>
    <w:rsid w:val="003A5917"/>
    <w:rsid w:val="003A5D4C"/>
    <w:rsid w:val="003A7ABD"/>
    <w:rsid w:val="003B01DA"/>
    <w:rsid w:val="003B0632"/>
    <w:rsid w:val="003B0A9A"/>
    <w:rsid w:val="003B4111"/>
    <w:rsid w:val="003B494D"/>
    <w:rsid w:val="003B728F"/>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698B"/>
    <w:rsid w:val="003E6A92"/>
    <w:rsid w:val="003F07ED"/>
    <w:rsid w:val="003F1979"/>
    <w:rsid w:val="003F58A9"/>
    <w:rsid w:val="003F64F9"/>
    <w:rsid w:val="003F7376"/>
    <w:rsid w:val="00402410"/>
    <w:rsid w:val="004127D6"/>
    <w:rsid w:val="00413D2C"/>
    <w:rsid w:val="004158AA"/>
    <w:rsid w:val="004177EC"/>
    <w:rsid w:val="00420A39"/>
    <w:rsid w:val="00421A0C"/>
    <w:rsid w:val="00421FEC"/>
    <w:rsid w:val="00423E16"/>
    <w:rsid w:val="00426BB1"/>
    <w:rsid w:val="00434108"/>
    <w:rsid w:val="00434386"/>
    <w:rsid w:val="00435290"/>
    <w:rsid w:val="004366DD"/>
    <w:rsid w:val="00436DC1"/>
    <w:rsid w:val="00437ADC"/>
    <w:rsid w:val="004450A9"/>
    <w:rsid w:val="00447626"/>
    <w:rsid w:val="0045001C"/>
    <w:rsid w:val="004505F5"/>
    <w:rsid w:val="004537D0"/>
    <w:rsid w:val="00454534"/>
    <w:rsid w:val="004549AE"/>
    <w:rsid w:val="00464E6B"/>
    <w:rsid w:val="004651CA"/>
    <w:rsid w:val="0046748B"/>
    <w:rsid w:val="00467A75"/>
    <w:rsid w:val="004709CF"/>
    <w:rsid w:val="00474116"/>
    <w:rsid w:val="00474FE2"/>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3766"/>
    <w:rsid w:val="004B5A10"/>
    <w:rsid w:val="004B5C4E"/>
    <w:rsid w:val="004B6DCD"/>
    <w:rsid w:val="004B6E51"/>
    <w:rsid w:val="004C2360"/>
    <w:rsid w:val="004C2563"/>
    <w:rsid w:val="004C46A1"/>
    <w:rsid w:val="004C5191"/>
    <w:rsid w:val="004C5E7A"/>
    <w:rsid w:val="004C69B3"/>
    <w:rsid w:val="004C6A3A"/>
    <w:rsid w:val="004D17F0"/>
    <w:rsid w:val="004D1F4F"/>
    <w:rsid w:val="004D4DAE"/>
    <w:rsid w:val="004E357A"/>
    <w:rsid w:val="004E5F5E"/>
    <w:rsid w:val="004F1AAB"/>
    <w:rsid w:val="004F2831"/>
    <w:rsid w:val="004F5F16"/>
    <w:rsid w:val="00501D72"/>
    <w:rsid w:val="00502B03"/>
    <w:rsid w:val="00505929"/>
    <w:rsid w:val="0051092B"/>
    <w:rsid w:val="00516687"/>
    <w:rsid w:val="00520E86"/>
    <w:rsid w:val="005233DA"/>
    <w:rsid w:val="005311DA"/>
    <w:rsid w:val="0053151E"/>
    <w:rsid w:val="00532581"/>
    <w:rsid w:val="00532872"/>
    <w:rsid w:val="00535427"/>
    <w:rsid w:val="00535581"/>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75204"/>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198"/>
    <w:rsid w:val="005C7489"/>
    <w:rsid w:val="005C7634"/>
    <w:rsid w:val="005D0257"/>
    <w:rsid w:val="005D36F8"/>
    <w:rsid w:val="005D38E3"/>
    <w:rsid w:val="005D5E48"/>
    <w:rsid w:val="005D6ABD"/>
    <w:rsid w:val="005E29D3"/>
    <w:rsid w:val="005E3989"/>
    <w:rsid w:val="005E6938"/>
    <w:rsid w:val="005F088C"/>
    <w:rsid w:val="005F24FF"/>
    <w:rsid w:val="005F5AEF"/>
    <w:rsid w:val="005F61F0"/>
    <w:rsid w:val="005F6343"/>
    <w:rsid w:val="005F6646"/>
    <w:rsid w:val="00602836"/>
    <w:rsid w:val="00605571"/>
    <w:rsid w:val="00607BAF"/>
    <w:rsid w:val="00610E0A"/>
    <w:rsid w:val="006143A4"/>
    <w:rsid w:val="00615662"/>
    <w:rsid w:val="00623601"/>
    <w:rsid w:val="0062558A"/>
    <w:rsid w:val="00626808"/>
    <w:rsid w:val="006328B7"/>
    <w:rsid w:val="006328FF"/>
    <w:rsid w:val="00632DCE"/>
    <w:rsid w:val="00637551"/>
    <w:rsid w:val="006405FB"/>
    <w:rsid w:val="00643384"/>
    <w:rsid w:val="0064456C"/>
    <w:rsid w:val="00645305"/>
    <w:rsid w:val="006458CE"/>
    <w:rsid w:val="00646894"/>
    <w:rsid w:val="00646E42"/>
    <w:rsid w:val="00650C8A"/>
    <w:rsid w:val="0065276B"/>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2F6E"/>
    <w:rsid w:val="00683ADE"/>
    <w:rsid w:val="006855F4"/>
    <w:rsid w:val="006861D7"/>
    <w:rsid w:val="00686F58"/>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B92"/>
    <w:rsid w:val="006A7EFA"/>
    <w:rsid w:val="006B1B4F"/>
    <w:rsid w:val="006B1E9B"/>
    <w:rsid w:val="006B3778"/>
    <w:rsid w:val="006B396C"/>
    <w:rsid w:val="006B4A5C"/>
    <w:rsid w:val="006B5BCD"/>
    <w:rsid w:val="006B68F0"/>
    <w:rsid w:val="006B7424"/>
    <w:rsid w:val="006C2E87"/>
    <w:rsid w:val="006C2EAD"/>
    <w:rsid w:val="006C400C"/>
    <w:rsid w:val="006C6192"/>
    <w:rsid w:val="006C758C"/>
    <w:rsid w:val="006C7A35"/>
    <w:rsid w:val="006C7E68"/>
    <w:rsid w:val="006D2445"/>
    <w:rsid w:val="006D5640"/>
    <w:rsid w:val="006D5CDF"/>
    <w:rsid w:val="006E00D9"/>
    <w:rsid w:val="006E5D58"/>
    <w:rsid w:val="006E6D09"/>
    <w:rsid w:val="006E6E86"/>
    <w:rsid w:val="006F0507"/>
    <w:rsid w:val="006F27BF"/>
    <w:rsid w:val="006F29D8"/>
    <w:rsid w:val="006F77A9"/>
    <w:rsid w:val="007005B6"/>
    <w:rsid w:val="007063D4"/>
    <w:rsid w:val="00706BD8"/>
    <w:rsid w:val="0071132E"/>
    <w:rsid w:val="007127CC"/>
    <w:rsid w:val="00717378"/>
    <w:rsid w:val="00721132"/>
    <w:rsid w:val="0072282A"/>
    <w:rsid w:val="007233B7"/>
    <w:rsid w:val="00725690"/>
    <w:rsid w:val="0072594E"/>
    <w:rsid w:val="00725AA6"/>
    <w:rsid w:val="00726601"/>
    <w:rsid w:val="00731995"/>
    <w:rsid w:val="00732297"/>
    <w:rsid w:val="00732577"/>
    <w:rsid w:val="00733905"/>
    <w:rsid w:val="007371B8"/>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4F90"/>
    <w:rsid w:val="007B5FA5"/>
    <w:rsid w:val="007B6AB1"/>
    <w:rsid w:val="007B7697"/>
    <w:rsid w:val="007C007E"/>
    <w:rsid w:val="007C0CB5"/>
    <w:rsid w:val="007C2112"/>
    <w:rsid w:val="007C435B"/>
    <w:rsid w:val="007C4DB0"/>
    <w:rsid w:val="007D1E83"/>
    <w:rsid w:val="007D2AE0"/>
    <w:rsid w:val="007D2B3B"/>
    <w:rsid w:val="007D43CE"/>
    <w:rsid w:val="007D6AA0"/>
    <w:rsid w:val="007E2ACD"/>
    <w:rsid w:val="007E45A2"/>
    <w:rsid w:val="007E49D3"/>
    <w:rsid w:val="007E62C3"/>
    <w:rsid w:val="007F3AAD"/>
    <w:rsid w:val="007F40A5"/>
    <w:rsid w:val="007F4BBD"/>
    <w:rsid w:val="007F5FC1"/>
    <w:rsid w:val="0080114B"/>
    <w:rsid w:val="0080162D"/>
    <w:rsid w:val="00810405"/>
    <w:rsid w:val="00810C01"/>
    <w:rsid w:val="00810D29"/>
    <w:rsid w:val="00814C9C"/>
    <w:rsid w:val="00815C12"/>
    <w:rsid w:val="00815E00"/>
    <w:rsid w:val="00817F5D"/>
    <w:rsid w:val="00825548"/>
    <w:rsid w:val="00825778"/>
    <w:rsid w:val="008259CF"/>
    <w:rsid w:val="00826263"/>
    <w:rsid w:val="0082691E"/>
    <w:rsid w:val="00831761"/>
    <w:rsid w:val="008325AB"/>
    <w:rsid w:val="00840924"/>
    <w:rsid w:val="008414A0"/>
    <w:rsid w:val="008417C4"/>
    <w:rsid w:val="00845F8B"/>
    <w:rsid w:val="0084646E"/>
    <w:rsid w:val="00850FA5"/>
    <w:rsid w:val="00852A6A"/>
    <w:rsid w:val="00853902"/>
    <w:rsid w:val="00854BDB"/>
    <w:rsid w:val="00855F11"/>
    <w:rsid w:val="00856C35"/>
    <w:rsid w:val="00861AE4"/>
    <w:rsid w:val="008641C0"/>
    <w:rsid w:val="00865986"/>
    <w:rsid w:val="008674D6"/>
    <w:rsid w:val="00867515"/>
    <w:rsid w:val="00871675"/>
    <w:rsid w:val="008736F4"/>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EE7"/>
    <w:rsid w:val="008F0732"/>
    <w:rsid w:val="008F1B6B"/>
    <w:rsid w:val="008F6589"/>
    <w:rsid w:val="008F7D96"/>
    <w:rsid w:val="00903109"/>
    <w:rsid w:val="009042DB"/>
    <w:rsid w:val="00907310"/>
    <w:rsid w:val="0091502B"/>
    <w:rsid w:val="00925EEA"/>
    <w:rsid w:val="009278F8"/>
    <w:rsid w:val="0093170D"/>
    <w:rsid w:val="009349FC"/>
    <w:rsid w:val="0093544D"/>
    <w:rsid w:val="00935D6A"/>
    <w:rsid w:val="009400F9"/>
    <w:rsid w:val="00944032"/>
    <w:rsid w:val="009468AE"/>
    <w:rsid w:val="009522CF"/>
    <w:rsid w:val="00952C48"/>
    <w:rsid w:val="00954F62"/>
    <w:rsid w:val="00955404"/>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3A92"/>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34D6"/>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9D7"/>
    <w:rsid w:val="00A05D06"/>
    <w:rsid w:val="00A129E3"/>
    <w:rsid w:val="00A12A38"/>
    <w:rsid w:val="00A13225"/>
    <w:rsid w:val="00A13373"/>
    <w:rsid w:val="00A1350D"/>
    <w:rsid w:val="00A15F72"/>
    <w:rsid w:val="00A20E39"/>
    <w:rsid w:val="00A210E9"/>
    <w:rsid w:val="00A32692"/>
    <w:rsid w:val="00A358B5"/>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4DF8"/>
    <w:rsid w:val="00A5747F"/>
    <w:rsid w:val="00A60469"/>
    <w:rsid w:val="00A6101B"/>
    <w:rsid w:val="00A6338D"/>
    <w:rsid w:val="00A643DC"/>
    <w:rsid w:val="00A6556B"/>
    <w:rsid w:val="00A6635F"/>
    <w:rsid w:val="00A66949"/>
    <w:rsid w:val="00A66B49"/>
    <w:rsid w:val="00A670E3"/>
    <w:rsid w:val="00A67119"/>
    <w:rsid w:val="00A6793F"/>
    <w:rsid w:val="00A67AF1"/>
    <w:rsid w:val="00A70615"/>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18F5"/>
    <w:rsid w:val="00AA657F"/>
    <w:rsid w:val="00AB26E0"/>
    <w:rsid w:val="00AB2D3A"/>
    <w:rsid w:val="00AB3606"/>
    <w:rsid w:val="00AC040F"/>
    <w:rsid w:val="00AC258D"/>
    <w:rsid w:val="00AC2E97"/>
    <w:rsid w:val="00AC473F"/>
    <w:rsid w:val="00AC5CF9"/>
    <w:rsid w:val="00AD213F"/>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5A2A"/>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73BEB"/>
    <w:rsid w:val="00B747E0"/>
    <w:rsid w:val="00B755C3"/>
    <w:rsid w:val="00B76102"/>
    <w:rsid w:val="00B818C0"/>
    <w:rsid w:val="00B846C2"/>
    <w:rsid w:val="00B856D6"/>
    <w:rsid w:val="00B86280"/>
    <w:rsid w:val="00B8638F"/>
    <w:rsid w:val="00B87041"/>
    <w:rsid w:val="00B87613"/>
    <w:rsid w:val="00B962FB"/>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4D5"/>
    <w:rsid w:val="00C32BC0"/>
    <w:rsid w:val="00C348D2"/>
    <w:rsid w:val="00C36122"/>
    <w:rsid w:val="00C36D0B"/>
    <w:rsid w:val="00C409FA"/>
    <w:rsid w:val="00C41D26"/>
    <w:rsid w:val="00C42FEB"/>
    <w:rsid w:val="00C43D17"/>
    <w:rsid w:val="00C469F2"/>
    <w:rsid w:val="00C47F44"/>
    <w:rsid w:val="00C51422"/>
    <w:rsid w:val="00C5386C"/>
    <w:rsid w:val="00C55CD3"/>
    <w:rsid w:val="00C567EA"/>
    <w:rsid w:val="00C620B1"/>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842"/>
    <w:rsid w:val="00CA6E38"/>
    <w:rsid w:val="00CB0E79"/>
    <w:rsid w:val="00CB0FA8"/>
    <w:rsid w:val="00CB6453"/>
    <w:rsid w:val="00CB7F49"/>
    <w:rsid w:val="00CC0EDB"/>
    <w:rsid w:val="00CC3F9F"/>
    <w:rsid w:val="00CC4565"/>
    <w:rsid w:val="00CC55AA"/>
    <w:rsid w:val="00CC64FC"/>
    <w:rsid w:val="00CC7702"/>
    <w:rsid w:val="00CD0ED6"/>
    <w:rsid w:val="00CD18F9"/>
    <w:rsid w:val="00CD1C38"/>
    <w:rsid w:val="00CD29FB"/>
    <w:rsid w:val="00CD5346"/>
    <w:rsid w:val="00CD5369"/>
    <w:rsid w:val="00CD6792"/>
    <w:rsid w:val="00CE117F"/>
    <w:rsid w:val="00CE2C33"/>
    <w:rsid w:val="00CE602B"/>
    <w:rsid w:val="00CE77EF"/>
    <w:rsid w:val="00CE791F"/>
    <w:rsid w:val="00CF0DB8"/>
    <w:rsid w:val="00CF1EFA"/>
    <w:rsid w:val="00CF3A82"/>
    <w:rsid w:val="00CF455E"/>
    <w:rsid w:val="00CF631B"/>
    <w:rsid w:val="00CF751A"/>
    <w:rsid w:val="00CF752C"/>
    <w:rsid w:val="00CF7EC4"/>
    <w:rsid w:val="00D00293"/>
    <w:rsid w:val="00D00E7A"/>
    <w:rsid w:val="00D0142F"/>
    <w:rsid w:val="00D04F7E"/>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2003"/>
    <w:rsid w:val="00D432D0"/>
    <w:rsid w:val="00D43EBD"/>
    <w:rsid w:val="00D4518C"/>
    <w:rsid w:val="00D46C0F"/>
    <w:rsid w:val="00D477F4"/>
    <w:rsid w:val="00D47C71"/>
    <w:rsid w:val="00D52B7A"/>
    <w:rsid w:val="00D54C71"/>
    <w:rsid w:val="00D56618"/>
    <w:rsid w:val="00D56FCB"/>
    <w:rsid w:val="00D5758E"/>
    <w:rsid w:val="00D6099E"/>
    <w:rsid w:val="00D6493E"/>
    <w:rsid w:val="00D65D69"/>
    <w:rsid w:val="00D722C4"/>
    <w:rsid w:val="00D7480F"/>
    <w:rsid w:val="00D7527F"/>
    <w:rsid w:val="00D75F5F"/>
    <w:rsid w:val="00D7697E"/>
    <w:rsid w:val="00D8041C"/>
    <w:rsid w:val="00D80EC1"/>
    <w:rsid w:val="00D821C2"/>
    <w:rsid w:val="00D822D2"/>
    <w:rsid w:val="00D822DE"/>
    <w:rsid w:val="00D8387C"/>
    <w:rsid w:val="00D84640"/>
    <w:rsid w:val="00D8523E"/>
    <w:rsid w:val="00D86021"/>
    <w:rsid w:val="00D91486"/>
    <w:rsid w:val="00D91553"/>
    <w:rsid w:val="00DA3916"/>
    <w:rsid w:val="00DA4454"/>
    <w:rsid w:val="00DB0819"/>
    <w:rsid w:val="00DB0D8D"/>
    <w:rsid w:val="00DB1055"/>
    <w:rsid w:val="00DB134B"/>
    <w:rsid w:val="00DB5A71"/>
    <w:rsid w:val="00DC01F9"/>
    <w:rsid w:val="00DC02AF"/>
    <w:rsid w:val="00DC173E"/>
    <w:rsid w:val="00DC1F1A"/>
    <w:rsid w:val="00DC3313"/>
    <w:rsid w:val="00DC42A1"/>
    <w:rsid w:val="00DC4A09"/>
    <w:rsid w:val="00DC7434"/>
    <w:rsid w:val="00DD26D9"/>
    <w:rsid w:val="00DD5862"/>
    <w:rsid w:val="00DD6640"/>
    <w:rsid w:val="00DD73CC"/>
    <w:rsid w:val="00DD7E4B"/>
    <w:rsid w:val="00DE1865"/>
    <w:rsid w:val="00DE2B54"/>
    <w:rsid w:val="00DE5E1B"/>
    <w:rsid w:val="00DF4A97"/>
    <w:rsid w:val="00DF6C05"/>
    <w:rsid w:val="00DF6F7E"/>
    <w:rsid w:val="00DF7FBA"/>
    <w:rsid w:val="00E012EA"/>
    <w:rsid w:val="00E01F36"/>
    <w:rsid w:val="00E02188"/>
    <w:rsid w:val="00E037A1"/>
    <w:rsid w:val="00E1178D"/>
    <w:rsid w:val="00E1195B"/>
    <w:rsid w:val="00E11B14"/>
    <w:rsid w:val="00E126C5"/>
    <w:rsid w:val="00E155DE"/>
    <w:rsid w:val="00E17557"/>
    <w:rsid w:val="00E20F55"/>
    <w:rsid w:val="00E20F6E"/>
    <w:rsid w:val="00E22D72"/>
    <w:rsid w:val="00E24048"/>
    <w:rsid w:val="00E276BE"/>
    <w:rsid w:val="00E31AB1"/>
    <w:rsid w:val="00E320AB"/>
    <w:rsid w:val="00E32141"/>
    <w:rsid w:val="00E325EE"/>
    <w:rsid w:val="00E37344"/>
    <w:rsid w:val="00E37BF1"/>
    <w:rsid w:val="00E41BC6"/>
    <w:rsid w:val="00E44DC3"/>
    <w:rsid w:val="00E50932"/>
    <w:rsid w:val="00E55C7A"/>
    <w:rsid w:val="00E55E91"/>
    <w:rsid w:val="00E56761"/>
    <w:rsid w:val="00E569E0"/>
    <w:rsid w:val="00E66CF5"/>
    <w:rsid w:val="00E67F1C"/>
    <w:rsid w:val="00E70AD2"/>
    <w:rsid w:val="00E73630"/>
    <w:rsid w:val="00E73BAE"/>
    <w:rsid w:val="00E77715"/>
    <w:rsid w:val="00E8076A"/>
    <w:rsid w:val="00E807AE"/>
    <w:rsid w:val="00E817DC"/>
    <w:rsid w:val="00E8272C"/>
    <w:rsid w:val="00E82897"/>
    <w:rsid w:val="00E93289"/>
    <w:rsid w:val="00E93E3D"/>
    <w:rsid w:val="00E93E67"/>
    <w:rsid w:val="00E943AB"/>
    <w:rsid w:val="00E94AD5"/>
    <w:rsid w:val="00EA0DF1"/>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6DC9"/>
    <w:rsid w:val="00EE7F42"/>
    <w:rsid w:val="00EF1CCF"/>
    <w:rsid w:val="00EF251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2C50"/>
    <w:rsid w:val="00F660DC"/>
    <w:rsid w:val="00F70F9C"/>
    <w:rsid w:val="00F71643"/>
    <w:rsid w:val="00F75228"/>
    <w:rsid w:val="00F75A06"/>
    <w:rsid w:val="00F763C0"/>
    <w:rsid w:val="00F77F42"/>
    <w:rsid w:val="00F82118"/>
    <w:rsid w:val="00F840EC"/>
    <w:rsid w:val="00F8475F"/>
    <w:rsid w:val="00F90CE9"/>
    <w:rsid w:val="00F90CED"/>
    <w:rsid w:val="00F9121A"/>
    <w:rsid w:val="00F91278"/>
    <w:rsid w:val="00FA03F0"/>
    <w:rsid w:val="00FA1A61"/>
    <w:rsid w:val="00FA4100"/>
    <w:rsid w:val="00FA4CD2"/>
    <w:rsid w:val="00FA6A8C"/>
    <w:rsid w:val="00FB02BE"/>
    <w:rsid w:val="00FB2D5C"/>
    <w:rsid w:val="00FB492D"/>
    <w:rsid w:val="00FB5564"/>
    <w:rsid w:val="00FB5E81"/>
    <w:rsid w:val="00FC1356"/>
    <w:rsid w:val="00FC16B1"/>
    <w:rsid w:val="00FC22F4"/>
    <w:rsid w:val="00FD0456"/>
    <w:rsid w:val="00FD0DB6"/>
    <w:rsid w:val="00FD221A"/>
    <w:rsid w:val="00FD2C19"/>
    <w:rsid w:val="00FD32C5"/>
    <w:rsid w:val="00FD4981"/>
    <w:rsid w:val="00FD6647"/>
    <w:rsid w:val="00FD71EA"/>
    <w:rsid w:val="00FE008A"/>
    <w:rsid w:val="00FE0810"/>
    <w:rsid w:val="00FE24C8"/>
    <w:rsid w:val="00FE4708"/>
    <w:rsid w:val="00FE5335"/>
    <w:rsid w:val="00FE7616"/>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4</Pages>
  <Words>1149</Words>
  <Characters>6205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409</cp:revision>
  <cp:lastPrinted>2014-04-25T16:39:00Z</cp:lastPrinted>
  <dcterms:created xsi:type="dcterms:W3CDTF">2024-04-18T14:17:00Z</dcterms:created>
  <dcterms:modified xsi:type="dcterms:W3CDTF">2026-05-08T17:06:00Z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